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A919" w14:textId="77777777" w:rsidR="00C849CD" w:rsidRPr="00C21901" w:rsidRDefault="00C849CD" w:rsidP="00BE7099">
      <w:pPr>
        <w:jc w:val="center"/>
        <w:rPr>
          <w:rFonts w:ascii="ＭＳ Ｐゴシック" w:eastAsia="ＭＳ Ｐゴシック" w:hAnsi="ＭＳ Ｐゴシック"/>
          <w:sz w:val="36"/>
          <w:szCs w:val="40"/>
        </w:rPr>
      </w:pPr>
      <w:r w:rsidRPr="00C21901">
        <w:rPr>
          <w:rFonts w:ascii="ＭＳ Ｐゴシック" w:eastAsia="ＭＳ Ｐゴシック" w:hAnsi="ＭＳ Ｐゴシック" w:hint="eastAsia"/>
          <w:sz w:val="36"/>
          <w:szCs w:val="40"/>
        </w:rPr>
        <w:t>全日本ろうあ連盟創立70周年記念映画『咲む』上映会i</w:t>
      </w:r>
      <w:r w:rsidRPr="00C21901">
        <w:rPr>
          <w:rFonts w:ascii="ＭＳ Ｐゴシック" w:eastAsia="ＭＳ Ｐゴシック" w:hAnsi="ＭＳ Ｐゴシック"/>
          <w:sz w:val="36"/>
          <w:szCs w:val="40"/>
        </w:rPr>
        <w:t>n</w:t>
      </w:r>
      <w:r w:rsidRPr="00C21901">
        <w:rPr>
          <w:rFonts w:ascii="ＭＳ Ｐゴシック" w:eastAsia="ＭＳ Ｐゴシック" w:hAnsi="ＭＳ Ｐゴシック" w:hint="eastAsia"/>
          <w:sz w:val="36"/>
          <w:szCs w:val="40"/>
        </w:rPr>
        <w:t>札幌</w:t>
      </w:r>
    </w:p>
    <w:p w14:paraId="7C74BA3F" w14:textId="6511C5D2" w:rsidR="004A4B02" w:rsidRPr="00C21901" w:rsidRDefault="00C849CD" w:rsidP="00BE7099">
      <w:pPr>
        <w:jc w:val="center"/>
        <w:rPr>
          <w:rFonts w:ascii="ＭＳ Ｐゴシック" w:eastAsia="ＭＳ Ｐゴシック" w:hAnsi="ＭＳ Ｐゴシック"/>
          <w:sz w:val="36"/>
          <w:szCs w:val="40"/>
        </w:rPr>
      </w:pPr>
      <w:r w:rsidRPr="00C21901">
        <w:rPr>
          <w:rFonts w:ascii="ＭＳ Ｐゴシック" w:eastAsia="ＭＳ Ｐゴシック" w:hAnsi="ＭＳ Ｐゴシック" w:hint="eastAsia"/>
          <w:sz w:val="36"/>
          <w:szCs w:val="40"/>
        </w:rPr>
        <w:t>チケット申込書</w:t>
      </w:r>
    </w:p>
    <w:p w14:paraId="3C1E962F" w14:textId="7EE3FF9A" w:rsidR="00C849CD" w:rsidRPr="005A6DEE" w:rsidRDefault="005A6DEE" w:rsidP="005A6DE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２０２１年　　　月　　　日</w:t>
      </w:r>
    </w:p>
    <w:p w14:paraId="2A949D00" w14:textId="719CD128" w:rsidR="00C849CD" w:rsidRPr="00A41F17" w:rsidRDefault="00C21901" w:rsidP="00C21901">
      <w:pPr>
        <w:spacing w:line="276" w:lineRule="auto"/>
        <w:rPr>
          <w:rFonts w:ascii="ＭＳ Ｐゴシック" w:eastAsia="ＭＳ Ｐゴシック" w:hAnsi="ＭＳ Ｐゴシック"/>
          <w:sz w:val="28"/>
          <w:szCs w:val="32"/>
          <w:u w:val="single"/>
        </w:rPr>
      </w:pPr>
      <w:r w:rsidRPr="00A41F17">
        <w:rPr>
          <w:rFonts w:ascii="ＭＳ Ｐゴシック" w:eastAsia="ＭＳ Ｐゴシック" w:hAnsi="ＭＳ Ｐゴシック" w:hint="eastAsia"/>
          <w:sz w:val="28"/>
          <w:szCs w:val="32"/>
          <w:u w:val="single"/>
        </w:rPr>
        <w:t>▶</w:t>
      </w:r>
      <w:r w:rsidR="00C849CD" w:rsidRPr="00A41F17">
        <w:rPr>
          <w:rFonts w:ascii="ＭＳ Ｐゴシック" w:eastAsia="ＭＳ Ｐゴシック" w:hAnsi="ＭＳ Ｐゴシック" w:hint="eastAsia"/>
          <w:sz w:val="28"/>
          <w:szCs w:val="32"/>
          <w:u w:val="single"/>
        </w:rPr>
        <w:t>代表者</w:t>
      </w:r>
      <w:r w:rsidR="00973DA1" w:rsidRPr="00A41F17">
        <w:rPr>
          <w:rFonts w:ascii="ＭＳ Ｐゴシック" w:eastAsia="ＭＳ Ｐゴシック" w:hAnsi="ＭＳ Ｐゴシック" w:hint="eastAsia"/>
          <w:sz w:val="28"/>
          <w:szCs w:val="32"/>
          <w:u w:val="single"/>
        </w:rPr>
        <w:t>及び氏名</w:t>
      </w:r>
      <w:r w:rsidR="00BE7099" w:rsidRPr="00A41F17">
        <w:rPr>
          <w:rFonts w:ascii="ＭＳ Ｐゴシック" w:eastAsia="ＭＳ Ｐゴシック" w:hAnsi="ＭＳ Ｐゴシック" w:hint="eastAsia"/>
          <w:sz w:val="28"/>
          <w:szCs w:val="32"/>
          <w:u w:val="single"/>
        </w:rPr>
        <w:t xml:space="preserve">　　　　　　　　　　　　　　　　</w:t>
      </w:r>
    </w:p>
    <w:p w14:paraId="6246D969" w14:textId="389CC1A0" w:rsidR="00C849CD" w:rsidRPr="00A41F17" w:rsidRDefault="00C21901" w:rsidP="00C21901">
      <w:pPr>
        <w:spacing w:line="276" w:lineRule="auto"/>
        <w:rPr>
          <w:rFonts w:ascii="ＭＳ Ｐゴシック" w:eastAsia="ＭＳ Ｐゴシック" w:hAnsi="ＭＳ Ｐゴシック"/>
          <w:sz w:val="28"/>
          <w:szCs w:val="32"/>
          <w:u w:val="single"/>
        </w:rPr>
      </w:pPr>
      <w:r w:rsidRPr="00A41F17">
        <w:rPr>
          <w:rFonts w:ascii="ＭＳ Ｐゴシック" w:eastAsia="ＭＳ Ｐゴシック" w:hAnsi="ＭＳ Ｐゴシック" w:hint="eastAsia"/>
          <w:sz w:val="28"/>
          <w:szCs w:val="32"/>
          <w:u w:val="single"/>
        </w:rPr>
        <w:t>▶</w:t>
      </w:r>
      <w:r w:rsidR="00C849CD" w:rsidRPr="00A41F17">
        <w:rPr>
          <w:rFonts w:ascii="ＭＳ Ｐゴシック" w:eastAsia="ＭＳ Ｐゴシック" w:hAnsi="ＭＳ Ｐゴシック" w:hint="eastAsia"/>
          <w:sz w:val="28"/>
          <w:szCs w:val="32"/>
          <w:u w:val="single"/>
        </w:rPr>
        <w:t>連絡先</w:t>
      </w:r>
      <w:r w:rsidR="00BE7099" w:rsidRPr="00A41F17">
        <w:rPr>
          <w:rFonts w:ascii="ＭＳ Ｐゴシック" w:eastAsia="ＭＳ Ｐゴシック" w:hAnsi="ＭＳ Ｐゴシック" w:hint="eastAsia"/>
          <w:sz w:val="28"/>
          <w:szCs w:val="32"/>
          <w:u w:val="single"/>
        </w:rPr>
        <w:t xml:space="preserve">　　　　　　　　　　　　　　　　　　　　　　　　　　　　　　　</w:t>
      </w:r>
      <w:r w:rsidRPr="00A41F17">
        <w:rPr>
          <w:rFonts w:ascii="ＭＳ Ｐゴシック" w:eastAsia="ＭＳ Ｐゴシック" w:hAnsi="ＭＳ Ｐゴシック" w:hint="eastAsia"/>
          <w:sz w:val="28"/>
          <w:szCs w:val="32"/>
          <w:u w:val="single"/>
        </w:rPr>
        <w:t xml:space="preserve">　　　　　　　　　　　　　　　　　　　　　　　　　　　 </w:t>
      </w:r>
      <w:r w:rsidR="00BE7099" w:rsidRPr="00A41F17">
        <w:rPr>
          <w:rFonts w:ascii="ＭＳ Ｐゴシック" w:eastAsia="ＭＳ Ｐゴシック" w:hAnsi="ＭＳ Ｐゴシック" w:hint="eastAsia"/>
          <w:sz w:val="28"/>
          <w:szCs w:val="32"/>
          <w:u w:val="single"/>
        </w:rPr>
        <w:t xml:space="preserve">　</w:t>
      </w:r>
    </w:p>
    <w:p w14:paraId="04B00C0F" w14:textId="3A1AC83F" w:rsidR="00C849CD" w:rsidRPr="00973DA1" w:rsidRDefault="00C849CD">
      <w:pPr>
        <w:rPr>
          <w:rFonts w:ascii="ＭＳ Ｐゴシック" w:eastAsia="ＭＳ Ｐゴシック" w:hAnsi="ＭＳ Ｐゴシック"/>
          <w:sz w:val="12"/>
          <w:szCs w:val="14"/>
        </w:rPr>
      </w:pPr>
    </w:p>
    <w:p w14:paraId="3080F427" w14:textId="5CF82D45" w:rsidR="00BE7099" w:rsidRPr="00973DA1" w:rsidRDefault="00A41F17">
      <w:pPr>
        <w:rPr>
          <w:rFonts w:ascii="ＭＳ Ｐゴシック" w:eastAsia="ＭＳ Ｐゴシック" w:hAnsi="ＭＳ Ｐゴシック"/>
          <w:sz w:val="28"/>
          <w:szCs w:val="32"/>
        </w:rPr>
      </w:pPr>
      <w:r w:rsidRPr="00973DA1">
        <w:rPr>
          <w:rFonts w:ascii="ＭＳ Ｐゴシック" w:eastAsia="ＭＳ Ｐゴシック" w:hAnsi="ＭＳ Ｐゴシック"/>
          <w:noProof/>
          <w:sz w:val="24"/>
          <w:szCs w:val="28"/>
        </w:rPr>
        <mc:AlternateContent>
          <mc:Choice Requires="wps">
            <w:drawing>
              <wp:anchor distT="45720" distB="45720" distL="114300" distR="114300" simplePos="0" relativeHeight="251659264" behindDoc="0" locked="0" layoutInCell="1" allowOverlap="1" wp14:anchorId="7096BF09" wp14:editId="4529BE51">
                <wp:simplePos x="0" y="0"/>
                <wp:positionH relativeFrom="column">
                  <wp:posOffset>3524251</wp:posOffset>
                </wp:positionH>
                <wp:positionV relativeFrom="paragraph">
                  <wp:posOffset>238125</wp:posOffset>
                </wp:positionV>
                <wp:extent cx="2152650" cy="873125"/>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73125"/>
                        </a:xfrm>
                        <a:prstGeom prst="rect">
                          <a:avLst/>
                        </a:prstGeom>
                        <a:solidFill>
                          <a:srgbClr val="FFFFFF"/>
                        </a:solidFill>
                        <a:ln w="9525">
                          <a:solidFill>
                            <a:srgbClr val="000000"/>
                          </a:solidFill>
                          <a:miter lim="800000"/>
                          <a:headEnd/>
                          <a:tailEnd/>
                        </a:ln>
                      </wps:spPr>
                      <wps:txbx>
                        <w:txbxContent>
                          <w:p w14:paraId="38E6170C" w14:textId="728832D0" w:rsidR="004879C5" w:rsidRPr="004879C5" w:rsidRDefault="004879C5" w:rsidP="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①10：30～12：30（開場10：00）</w:t>
                            </w:r>
                          </w:p>
                          <w:p w14:paraId="6E0EEA45" w14:textId="6E124354" w:rsidR="004879C5" w:rsidRPr="004879C5" w:rsidRDefault="004879C5" w:rsidP="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②14：00～16：00（開場13：30）</w:t>
                            </w:r>
                          </w:p>
                          <w:p w14:paraId="7359830B" w14:textId="4DADF1C3" w:rsidR="004879C5" w:rsidRPr="004879C5" w:rsidRDefault="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③17：30～19：30（開場17：00）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96BF09" id="_x0000_t202" coordsize="21600,21600" o:spt="202" path="m,l,21600r21600,l21600,xe">
                <v:stroke joinstyle="miter"/>
                <v:path gradientshapeok="t" o:connecttype="rect"/>
              </v:shapetype>
              <v:shape id="テキスト ボックス 2" o:spid="_x0000_s1026" type="#_x0000_t202" style="position:absolute;left:0;text-align:left;margin-left:277.5pt;margin-top:18.75pt;width:169.5pt;height: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">
                <v:textbox>
                  <w:txbxContent>
                    <w:p w14:paraId="38E6170C" w14:textId="728832D0" w:rsidR="004879C5" w:rsidRPr="004879C5" w:rsidRDefault="004879C5" w:rsidP="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①10：30～12：30（開場10：00）</w:t>
                      </w:r>
                    </w:p>
                    <w:p w14:paraId="6E0EEA45" w14:textId="6E124354" w:rsidR="004879C5" w:rsidRPr="004879C5" w:rsidRDefault="004879C5" w:rsidP="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②14：00～16：00（開場13：30）</w:t>
                      </w:r>
                    </w:p>
                    <w:p w14:paraId="7359830B" w14:textId="4DADF1C3" w:rsidR="004879C5" w:rsidRPr="004879C5" w:rsidRDefault="004879C5">
                      <w:pPr>
                        <w:rPr>
                          <w:rFonts w:ascii="ＭＳ Ｐゴシック" w:eastAsia="ＭＳ Ｐゴシック" w:hAnsi="ＭＳ Ｐゴシック"/>
                          <w:sz w:val="24"/>
                          <w:szCs w:val="28"/>
                        </w:rPr>
                      </w:pPr>
                      <w:r w:rsidRPr="004879C5">
                        <w:rPr>
                          <w:rFonts w:ascii="ＭＳ Ｐゴシック" w:eastAsia="ＭＳ Ｐゴシック" w:hAnsi="ＭＳ Ｐゴシック" w:hint="eastAsia"/>
                          <w:sz w:val="24"/>
                          <w:szCs w:val="28"/>
                        </w:rPr>
                        <w:t>③17：30～19：30（開場17：00）</w:t>
                      </w:r>
                    </w:p>
                  </w:txbxContent>
                </v:textbox>
              </v:shape>
            </w:pict>
          </mc:Fallback>
        </mc:AlternateContent>
      </w:r>
      <w:r w:rsidR="00C21901">
        <w:rPr>
          <w:rFonts w:ascii="ＭＳ Ｐゴシック" w:eastAsia="ＭＳ Ｐゴシック" w:hAnsi="ＭＳ Ｐゴシック" w:hint="eastAsia"/>
          <w:sz w:val="24"/>
          <w:szCs w:val="28"/>
        </w:rPr>
        <w:t>▶</w:t>
      </w:r>
      <w:r w:rsidR="00BE7099" w:rsidRPr="00973DA1">
        <w:rPr>
          <w:rFonts w:ascii="ＭＳ Ｐゴシック" w:eastAsia="ＭＳ Ｐゴシック" w:hAnsi="ＭＳ Ｐゴシック" w:hint="eastAsia"/>
          <w:sz w:val="24"/>
          <w:szCs w:val="28"/>
        </w:rPr>
        <w:t>チケットの種類</w:t>
      </w:r>
    </w:p>
    <w:tbl>
      <w:tblPr>
        <w:tblStyle w:val="a3"/>
        <w:tblW w:w="0" w:type="auto"/>
        <w:tblLook w:val="04A0" w:firstRow="1" w:lastRow="0" w:firstColumn="1" w:lastColumn="0" w:noHBand="0" w:noVBand="1"/>
      </w:tblPr>
      <w:tblGrid>
        <w:gridCol w:w="1757"/>
        <w:gridCol w:w="1757"/>
        <w:gridCol w:w="1757"/>
      </w:tblGrid>
      <w:tr w:rsidR="00C849CD" w:rsidRPr="00973DA1" w14:paraId="09089599" w14:textId="77777777" w:rsidTr="00973DA1">
        <w:trPr>
          <w:trHeight w:val="680"/>
        </w:trPr>
        <w:tc>
          <w:tcPr>
            <w:tcW w:w="1757" w:type="dxa"/>
            <w:vAlign w:val="center"/>
          </w:tcPr>
          <w:p w14:paraId="1DC0A16A" w14:textId="6BEB01E1" w:rsidR="00C849CD" w:rsidRPr="00973DA1" w:rsidRDefault="00C849CD" w:rsidP="004879C5">
            <w:pPr>
              <w:jc w:val="center"/>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①</w:t>
            </w:r>
          </w:p>
        </w:tc>
        <w:tc>
          <w:tcPr>
            <w:tcW w:w="1757" w:type="dxa"/>
            <w:vAlign w:val="center"/>
          </w:tcPr>
          <w:p w14:paraId="01FD2DD0" w14:textId="60232F2E" w:rsidR="00C849CD" w:rsidRPr="00973DA1" w:rsidRDefault="00C849CD" w:rsidP="004879C5">
            <w:pPr>
              <w:jc w:val="center"/>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②</w:t>
            </w:r>
          </w:p>
        </w:tc>
        <w:tc>
          <w:tcPr>
            <w:tcW w:w="1757" w:type="dxa"/>
            <w:vAlign w:val="center"/>
          </w:tcPr>
          <w:p w14:paraId="68D330EB" w14:textId="229663E4" w:rsidR="00C849CD" w:rsidRPr="00973DA1" w:rsidRDefault="00C849CD" w:rsidP="004879C5">
            <w:pPr>
              <w:jc w:val="center"/>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③</w:t>
            </w:r>
          </w:p>
        </w:tc>
      </w:tr>
      <w:tr w:rsidR="00C849CD" w:rsidRPr="00973DA1" w14:paraId="3D6B8866" w14:textId="77777777" w:rsidTr="00973DA1">
        <w:trPr>
          <w:trHeight w:val="680"/>
        </w:trPr>
        <w:tc>
          <w:tcPr>
            <w:tcW w:w="1757" w:type="dxa"/>
            <w:vAlign w:val="center"/>
          </w:tcPr>
          <w:p w14:paraId="295FBA1E" w14:textId="730E6E9D" w:rsidR="00C849CD" w:rsidRPr="00973DA1" w:rsidRDefault="00C849CD" w:rsidP="004879C5">
            <w:pPr>
              <w:jc w:val="right"/>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枚</w:t>
            </w:r>
          </w:p>
        </w:tc>
        <w:tc>
          <w:tcPr>
            <w:tcW w:w="1757" w:type="dxa"/>
            <w:vAlign w:val="center"/>
          </w:tcPr>
          <w:p w14:paraId="5873D8D4" w14:textId="13E8A3CA" w:rsidR="00C849CD" w:rsidRPr="00973DA1" w:rsidRDefault="00C849CD" w:rsidP="004879C5">
            <w:pPr>
              <w:jc w:val="right"/>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枚</w:t>
            </w:r>
          </w:p>
        </w:tc>
        <w:tc>
          <w:tcPr>
            <w:tcW w:w="1757" w:type="dxa"/>
            <w:vAlign w:val="center"/>
          </w:tcPr>
          <w:p w14:paraId="6F52253D" w14:textId="0A8835DA" w:rsidR="00C849CD" w:rsidRPr="00973DA1" w:rsidRDefault="00C849CD" w:rsidP="004879C5">
            <w:pPr>
              <w:jc w:val="right"/>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枚</w:t>
            </w:r>
          </w:p>
        </w:tc>
      </w:tr>
    </w:tbl>
    <w:p w14:paraId="40A52D99" w14:textId="0083C24E" w:rsidR="00C849CD" w:rsidRPr="00973DA1" w:rsidRDefault="00C849CD">
      <w:pPr>
        <w:rPr>
          <w:rFonts w:ascii="ＭＳ Ｐゴシック" w:eastAsia="ＭＳ Ｐゴシック" w:hAnsi="ＭＳ Ｐゴシック"/>
          <w:sz w:val="12"/>
          <w:szCs w:val="14"/>
        </w:rPr>
      </w:pPr>
    </w:p>
    <w:p w14:paraId="0F0DEFB6" w14:textId="59628F3D" w:rsidR="00C849CD" w:rsidRPr="00973DA1" w:rsidRDefault="00C849CD" w:rsidP="00973DA1">
      <w:pPr>
        <w:tabs>
          <w:tab w:val="left" w:pos="3794"/>
        </w:tabs>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１．大人</w:t>
      </w:r>
      <w:r w:rsidR="004879C5" w:rsidRPr="00973DA1">
        <w:rPr>
          <w:rFonts w:ascii="ＭＳ Ｐゴシック" w:eastAsia="ＭＳ Ｐゴシック" w:hAnsi="ＭＳ Ｐゴシック"/>
          <w:sz w:val="24"/>
          <w:szCs w:val="28"/>
        </w:rPr>
        <w:tab/>
      </w:r>
      <w:r w:rsidRPr="00973DA1">
        <w:rPr>
          <w:rFonts w:ascii="ＭＳ Ｐゴシック" w:eastAsia="ＭＳ Ｐゴシック" w:hAnsi="ＭＳ Ｐゴシック" w:hint="eastAsia"/>
          <w:sz w:val="24"/>
          <w:szCs w:val="28"/>
        </w:rPr>
        <w:t>1,200円</w:t>
      </w:r>
      <w:r w:rsidR="004879C5" w:rsidRPr="00973DA1">
        <w:rPr>
          <w:rFonts w:ascii="ＭＳ Ｐゴシック" w:eastAsia="ＭＳ Ｐゴシック" w:hAnsi="ＭＳ Ｐゴシック" w:hint="eastAsia"/>
          <w:sz w:val="24"/>
          <w:szCs w:val="28"/>
          <w:u w:val="single"/>
        </w:rPr>
        <w:t xml:space="preserve">　　　</w:t>
      </w:r>
      <w:r w:rsidR="00C21901">
        <w:rPr>
          <w:rFonts w:ascii="ＭＳ Ｐゴシック" w:eastAsia="ＭＳ Ｐゴシック" w:hAnsi="ＭＳ Ｐゴシック" w:hint="eastAsia"/>
          <w:sz w:val="24"/>
          <w:szCs w:val="28"/>
          <w:u w:val="single"/>
        </w:rPr>
        <w:t xml:space="preserve">　　</w:t>
      </w:r>
      <w:r w:rsidRPr="00973DA1">
        <w:rPr>
          <w:rFonts w:ascii="ＭＳ Ｐゴシック" w:eastAsia="ＭＳ Ｐゴシック" w:hAnsi="ＭＳ Ｐゴシック" w:hint="eastAsia"/>
          <w:sz w:val="24"/>
          <w:szCs w:val="28"/>
          <w:u w:val="single"/>
        </w:rPr>
        <w:t>枚</w:t>
      </w:r>
    </w:p>
    <w:p w14:paraId="109EBAE0" w14:textId="351DEADB" w:rsidR="00C849CD" w:rsidRPr="00973DA1" w:rsidRDefault="00C849CD" w:rsidP="004879C5">
      <w:pPr>
        <w:tabs>
          <w:tab w:val="left" w:pos="3976"/>
        </w:tabs>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２．中学生以</w:t>
      </w:r>
      <w:r w:rsidR="004879C5" w:rsidRPr="00973DA1">
        <w:rPr>
          <w:rFonts w:ascii="ＭＳ Ｐゴシック" w:eastAsia="ＭＳ Ｐゴシック" w:hAnsi="ＭＳ Ｐゴシック" w:hint="eastAsia"/>
          <w:sz w:val="24"/>
          <w:szCs w:val="28"/>
        </w:rPr>
        <w:t>下</w:t>
      </w:r>
      <w:r w:rsidR="004879C5" w:rsidRPr="00973DA1">
        <w:rPr>
          <w:rFonts w:ascii="ＭＳ Ｐゴシック" w:eastAsia="ＭＳ Ｐゴシック" w:hAnsi="ＭＳ Ｐゴシック"/>
          <w:sz w:val="24"/>
          <w:szCs w:val="28"/>
        </w:rPr>
        <w:tab/>
      </w:r>
      <w:r w:rsidRPr="00973DA1">
        <w:rPr>
          <w:rFonts w:ascii="ＭＳ Ｐゴシック" w:eastAsia="ＭＳ Ｐゴシック" w:hAnsi="ＭＳ Ｐゴシック" w:hint="eastAsia"/>
          <w:sz w:val="24"/>
          <w:szCs w:val="28"/>
        </w:rPr>
        <w:t>500円</w:t>
      </w:r>
      <w:r w:rsidR="004879C5" w:rsidRPr="00973DA1">
        <w:rPr>
          <w:rFonts w:ascii="ＭＳ Ｐゴシック" w:eastAsia="ＭＳ Ｐゴシック" w:hAnsi="ＭＳ Ｐゴシック" w:hint="eastAsia"/>
          <w:sz w:val="24"/>
          <w:szCs w:val="28"/>
          <w:u w:val="single"/>
        </w:rPr>
        <w:t xml:space="preserve">　　　</w:t>
      </w:r>
      <w:r w:rsidR="00C21901">
        <w:rPr>
          <w:rFonts w:ascii="ＭＳ Ｐゴシック" w:eastAsia="ＭＳ Ｐゴシック" w:hAnsi="ＭＳ Ｐゴシック" w:hint="eastAsia"/>
          <w:sz w:val="24"/>
          <w:szCs w:val="28"/>
          <w:u w:val="single"/>
        </w:rPr>
        <w:t xml:space="preserve">　　</w:t>
      </w:r>
      <w:r w:rsidRPr="00973DA1">
        <w:rPr>
          <w:rFonts w:ascii="ＭＳ Ｐゴシック" w:eastAsia="ＭＳ Ｐゴシック" w:hAnsi="ＭＳ Ｐゴシック" w:hint="eastAsia"/>
          <w:sz w:val="24"/>
          <w:szCs w:val="28"/>
          <w:u w:val="single"/>
        </w:rPr>
        <w:t>枚</w:t>
      </w:r>
    </w:p>
    <w:p w14:paraId="6DC98F72" w14:textId="57C7A947" w:rsidR="00C849CD" w:rsidRPr="00973DA1" w:rsidRDefault="00C849CD" w:rsidP="00973DA1">
      <w:pPr>
        <w:tabs>
          <w:tab w:val="left" w:pos="4144"/>
        </w:tabs>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３．未就学児</w:t>
      </w:r>
      <w:r w:rsidR="004879C5" w:rsidRPr="00973DA1">
        <w:rPr>
          <w:rFonts w:ascii="ＭＳ Ｐゴシック" w:eastAsia="ＭＳ Ｐゴシック" w:hAnsi="ＭＳ Ｐゴシック"/>
          <w:sz w:val="24"/>
          <w:szCs w:val="28"/>
        </w:rPr>
        <w:tab/>
      </w:r>
      <w:r w:rsidRPr="00973DA1">
        <w:rPr>
          <w:rFonts w:ascii="ＭＳ Ｐゴシック" w:eastAsia="ＭＳ Ｐゴシック" w:hAnsi="ＭＳ Ｐゴシック" w:hint="eastAsia"/>
          <w:sz w:val="24"/>
          <w:szCs w:val="28"/>
        </w:rPr>
        <w:t>無料</w:t>
      </w:r>
      <w:r w:rsidR="004879C5" w:rsidRPr="00973DA1">
        <w:rPr>
          <w:rFonts w:ascii="ＭＳ Ｐゴシック" w:eastAsia="ＭＳ Ｐゴシック" w:hAnsi="ＭＳ Ｐゴシック" w:hint="eastAsia"/>
          <w:sz w:val="24"/>
          <w:szCs w:val="28"/>
          <w:u w:val="single"/>
        </w:rPr>
        <w:t xml:space="preserve">　　　</w:t>
      </w:r>
      <w:r w:rsidR="00C21901">
        <w:rPr>
          <w:rFonts w:ascii="ＭＳ Ｐゴシック" w:eastAsia="ＭＳ Ｐゴシック" w:hAnsi="ＭＳ Ｐゴシック" w:hint="eastAsia"/>
          <w:sz w:val="24"/>
          <w:szCs w:val="28"/>
          <w:u w:val="single"/>
        </w:rPr>
        <w:t xml:space="preserve">　　</w:t>
      </w:r>
      <w:r w:rsidRPr="00973DA1">
        <w:rPr>
          <w:rFonts w:ascii="ＭＳ Ｐゴシック" w:eastAsia="ＭＳ Ｐゴシック" w:hAnsi="ＭＳ Ｐゴシック" w:hint="eastAsia"/>
          <w:sz w:val="24"/>
          <w:szCs w:val="28"/>
          <w:u w:val="single"/>
        </w:rPr>
        <w:t>枚</w:t>
      </w:r>
      <w:r w:rsidR="004879C5" w:rsidRPr="00973DA1">
        <w:rPr>
          <w:rFonts w:ascii="ＭＳ Ｐゴシック" w:eastAsia="ＭＳ Ｐゴシック" w:hAnsi="ＭＳ Ｐゴシック" w:hint="eastAsia"/>
          <w:sz w:val="24"/>
          <w:szCs w:val="28"/>
        </w:rPr>
        <w:t xml:space="preserve">　　　　　</w:t>
      </w:r>
      <w:r w:rsidR="004879C5" w:rsidRPr="00973DA1">
        <w:rPr>
          <w:rFonts w:ascii="ＭＳ Ｐゴシック" w:eastAsia="ＭＳ Ｐゴシック" w:hAnsi="ＭＳ Ｐゴシック" w:hint="eastAsia"/>
          <w:sz w:val="24"/>
          <w:szCs w:val="28"/>
          <w:u w:val="single"/>
        </w:rPr>
        <w:t>計　　　　　枚</w:t>
      </w:r>
    </w:p>
    <w:p w14:paraId="5D11F481" w14:textId="61892E19" w:rsidR="00C849CD" w:rsidRPr="00973DA1" w:rsidRDefault="00C21901">
      <w:pPr>
        <w:rPr>
          <w:rFonts w:ascii="ＭＳ Ｐゴシック" w:eastAsia="ＭＳ Ｐゴシック" w:hAnsi="ＭＳ Ｐゴシック"/>
          <w:sz w:val="12"/>
          <w:szCs w:val="14"/>
        </w:rPr>
      </w:pPr>
      <w:r w:rsidRPr="00C21901">
        <w:rPr>
          <w:rFonts w:ascii="ＭＳ Ｐゴシック" w:eastAsia="ＭＳ Ｐゴシック" w:hAnsi="ＭＳ Ｐゴシック"/>
          <w:noProof/>
          <w:sz w:val="22"/>
          <w:szCs w:val="24"/>
        </w:rPr>
        <mc:AlternateContent>
          <mc:Choice Requires="wps">
            <w:drawing>
              <wp:anchor distT="45720" distB="45720" distL="114300" distR="114300" simplePos="0" relativeHeight="251662336" behindDoc="0" locked="0" layoutInCell="1" allowOverlap="1" wp14:anchorId="7BC6AB1B" wp14:editId="6C4439DE">
                <wp:simplePos x="0" y="0"/>
                <wp:positionH relativeFrom="column">
                  <wp:posOffset>3309060</wp:posOffset>
                </wp:positionH>
                <wp:positionV relativeFrom="paragraph">
                  <wp:posOffset>187960</wp:posOffset>
                </wp:positionV>
                <wp:extent cx="1453486" cy="53848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486" cy="538480"/>
                        </a:xfrm>
                        <a:prstGeom prst="rect">
                          <a:avLst/>
                        </a:prstGeom>
                        <a:solidFill>
                          <a:srgbClr val="FFFFFF"/>
                        </a:solidFill>
                        <a:ln w="9525">
                          <a:noFill/>
                          <a:miter lim="800000"/>
                          <a:headEnd/>
                          <a:tailEnd/>
                        </a:ln>
                      </wps:spPr>
                      <wps:txbx>
                        <w:txbxContent>
                          <w:p w14:paraId="5C419F57" w14:textId="2364BBC6" w:rsidR="00C21901" w:rsidRPr="00973DA1" w:rsidRDefault="00C21901" w:rsidP="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Pr="00973DA1">
                              <w:rPr>
                                <w:rFonts w:ascii="ＭＳ Ｐゴシック" w:eastAsia="ＭＳ Ｐゴシック" w:hAnsi="ＭＳ Ｐゴシック" w:hint="eastAsia"/>
                                <w:sz w:val="24"/>
                                <w:szCs w:val="28"/>
                              </w:rPr>
                              <w:t>領収書</w:t>
                            </w:r>
                          </w:p>
                          <w:p w14:paraId="5C8AB760" w14:textId="6A8467A7" w:rsidR="00C21901" w:rsidRPr="00973DA1" w:rsidRDefault="00C21901" w:rsidP="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973DA1">
                              <w:rPr>
                                <w:rFonts w:ascii="ＭＳ Ｐゴシック" w:eastAsia="ＭＳ Ｐゴシック" w:hAnsi="ＭＳ Ｐゴシック" w:hint="eastAsia"/>
                                <w:sz w:val="24"/>
                                <w:szCs w:val="28"/>
                              </w:rPr>
                              <w:t>必要　・　不要</w:t>
                            </w:r>
                          </w:p>
                          <w:p w14:paraId="50A9D7DC" w14:textId="77777777" w:rsidR="00C21901" w:rsidRPr="00973DA1" w:rsidRDefault="00C21901" w:rsidP="00C21901">
                            <w:pPr>
                              <w:rPr>
                                <w:rFonts w:ascii="ＭＳ Ｐゴシック" w:eastAsia="ＭＳ Ｐゴシック" w:hAnsi="ＭＳ Ｐゴシック"/>
                                <w:sz w:val="24"/>
                                <w:szCs w:val="28"/>
                              </w:rPr>
                            </w:pPr>
                          </w:p>
                          <w:p w14:paraId="1CEBC9EF" w14:textId="59B6D566" w:rsidR="00C21901" w:rsidRDefault="00C21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AB1B" id="_x0000_s1027" type="#_x0000_t202" style="position:absolute;left:0;text-align:left;margin-left:260.55pt;margin-top:14.8pt;width:114.45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" stroked="f">
                <v:textbox>
                  <w:txbxContent>
                    <w:p w14:paraId="5C419F57" w14:textId="2364BBC6" w:rsidR="00C21901" w:rsidRPr="00973DA1" w:rsidRDefault="00C21901" w:rsidP="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Pr="00973DA1">
                        <w:rPr>
                          <w:rFonts w:ascii="ＭＳ Ｐゴシック" w:eastAsia="ＭＳ Ｐゴシック" w:hAnsi="ＭＳ Ｐゴシック" w:hint="eastAsia"/>
                          <w:sz w:val="24"/>
                          <w:szCs w:val="28"/>
                        </w:rPr>
                        <w:t>領収書</w:t>
                      </w:r>
                    </w:p>
                    <w:p w14:paraId="5C8AB760" w14:textId="6A8467A7" w:rsidR="00C21901" w:rsidRPr="00973DA1" w:rsidRDefault="00C21901" w:rsidP="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973DA1">
                        <w:rPr>
                          <w:rFonts w:ascii="ＭＳ Ｐゴシック" w:eastAsia="ＭＳ Ｐゴシック" w:hAnsi="ＭＳ Ｐゴシック" w:hint="eastAsia"/>
                          <w:sz w:val="24"/>
                          <w:szCs w:val="28"/>
                        </w:rPr>
                        <w:t>必要　・　不要</w:t>
                      </w:r>
                    </w:p>
                    <w:p w14:paraId="50A9D7DC" w14:textId="77777777" w:rsidR="00C21901" w:rsidRPr="00973DA1" w:rsidRDefault="00C21901" w:rsidP="00C21901">
                      <w:pPr>
                        <w:rPr>
                          <w:rFonts w:ascii="ＭＳ Ｐゴシック" w:eastAsia="ＭＳ Ｐゴシック" w:hAnsi="ＭＳ Ｐゴシック"/>
                          <w:sz w:val="24"/>
                          <w:szCs w:val="28"/>
                        </w:rPr>
                      </w:pPr>
                    </w:p>
                    <w:p w14:paraId="1CEBC9EF" w14:textId="59B6D566" w:rsidR="00C21901" w:rsidRDefault="00C21901"/>
                  </w:txbxContent>
                </v:textbox>
              </v:shape>
            </w:pict>
          </mc:Fallback>
        </mc:AlternateContent>
      </w:r>
    </w:p>
    <w:p w14:paraId="084DFA85" w14:textId="2B23741B" w:rsidR="00C849CD" w:rsidRPr="00973DA1" w:rsidRDefault="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C849CD" w:rsidRPr="00973DA1">
        <w:rPr>
          <w:rFonts w:ascii="ＭＳ Ｐゴシック" w:eastAsia="ＭＳ Ｐゴシック" w:hAnsi="ＭＳ Ｐゴシック" w:hint="eastAsia"/>
          <w:sz w:val="24"/>
          <w:szCs w:val="28"/>
        </w:rPr>
        <w:t>チケットの受け渡し希望場所</w:t>
      </w:r>
    </w:p>
    <w:p w14:paraId="3CDFE3ED" w14:textId="5BAC3421" w:rsidR="00C849CD" w:rsidRPr="00973DA1" w:rsidRDefault="00C849CD">
      <w:pPr>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・札幌市視聴覚障がい者情報センター</w:t>
      </w:r>
    </w:p>
    <w:p w14:paraId="1C998875" w14:textId="23DDD7F2" w:rsidR="00C849CD" w:rsidRPr="00973DA1" w:rsidRDefault="00C849CD">
      <w:pPr>
        <w:rPr>
          <w:rFonts w:ascii="ＭＳ Ｐゴシック" w:eastAsia="ＭＳ Ｐゴシック" w:hAnsi="ＭＳ Ｐゴシック"/>
          <w:sz w:val="24"/>
          <w:szCs w:val="28"/>
        </w:rPr>
      </w:pPr>
      <w:r w:rsidRPr="00973DA1">
        <w:rPr>
          <w:rFonts w:ascii="ＭＳ Ｐゴシック" w:eastAsia="ＭＳ Ｐゴシック" w:hAnsi="ＭＳ Ｐゴシック" w:hint="eastAsia"/>
          <w:sz w:val="24"/>
          <w:szCs w:val="28"/>
        </w:rPr>
        <w:t>・当日</w:t>
      </w:r>
      <w:r w:rsidR="00BE7099" w:rsidRPr="00973DA1">
        <w:rPr>
          <w:rFonts w:ascii="ＭＳ Ｐゴシック" w:eastAsia="ＭＳ Ｐゴシック" w:hAnsi="ＭＳ Ｐゴシック" w:hint="eastAsia"/>
          <w:sz w:val="24"/>
          <w:szCs w:val="28"/>
        </w:rPr>
        <w:t>受付</w:t>
      </w:r>
      <w:r w:rsidR="00521C24" w:rsidRPr="00521C24">
        <w:rPr>
          <w:rFonts w:ascii="ＭＳ Ｐゴシック" w:eastAsia="ＭＳ Ｐゴシック" w:hAnsi="ＭＳ Ｐゴシック" w:hint="eastAsia"/>
          <w:sz w:val="22"/>
          <w:szCs w:val="24"/>
        </w:rPr>
        <w:t>（※１）</w:t>
      </w:r>
    </w:p>
    <w:p w14:paraId="2808537C" w14:textId="711B8B58" w:rsidR="00BE7099" w:rsidRPr="00973DA1" w:rsidRDefault="00BE7099">
      <w:pPr>
        <w:rPr>
          <w:rFonts w:ascii="ＭＳ Ｐゴシック" w:eastAsia="ＭＳ Ｐゴシック" w:hAnsi="ＭＳ Ｐゴシック"/>
          <w:sz w:val="24"/>
          <w:szCs w:val="28"/>
        </w:rPr>
      </w:pPr>
    </w:p>
    <w:p w14:paraId="11B3A97F" w14:textId="4D054646" w:rsidR="00BE7099" w:rsidRPr="00973DA1" w:rsidRDefault="00C21901">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973DA1">
        <w:rPr>
          <w:rFonts w:ascii="ＭＳ Ｐゴシック" w:eastAsia="ＭＳ Ｐゴシック" w:hAnsi="ＭＳ Ｐゴシック" w:hint="eastAsia"/>
          <w:noProof/>
          <w:sz w:val="24"/>
          <w:szCs w:val="28"/>
        </w:rPr>
        <mc:AlternateContent>
          <mc:Choice Requires="wps">
            <w:drawing>
              <wp:anchor distT="0" distB="0" distL="114300" distR="114300" simplePos="0" relativeHeight="251660288" behindDoc="0" locked="0" layoutInCell="1" allowOverlap="1" wp14:anchorId="19515A09" wp14:editId="15DA2130">
                <wp:simplePos x="0" y="0"/>
                <wp:positionH relativeFrom="column">
                  <wp:posOffset>40943</wp:posOffset>
                </wp:positionH>
                <wp:positionV relativeFrom="paragraph">
                  <wp:posOffset>11278</wp:posOffset>
                </wp:positionV>
                <wp:extent cx="6605517" cy="11049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6605517" cy="1104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3F50" id="正方形/長方形 1" o:spid="_x0000_s1026" style="position:absolute;left:0;text-align:left;margin-left:3.2pt;margin-top:.9pt;width:520.1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" filled="f" strokecolor="black [3213]" strokeweight="1.5pt"/>
            </w:pict>
          </mc:Fallback>
        </mc:AlternateContent>
      </w:r>
      <w:r w:rsidR="00BE7099" w:rsidRPr="00973DA1">
        <w:rPr>
          <w:rFonts w:ascii="ＭＳ Ｐゴシック" w:eastAsia="ＭＳ Ｐゴシック" w:hAnsi="ＭＳ Ｐゴシック" w:hint="eastAsia"/>
          <w:sz w:val="24"/>
          <w:szCs w:val="28"/>
        </w:rPr>
        <w:t>備考</w:t>
      </w:r>
    </w:p>
    <w:p w14:paraId="4095BB9D" w14:textId="35A50EA2" w:rsidR="004879C5" w:rsidRPr="00973DA1" w:rsidRDefault="004879C5">
      <w:pPr>
        <w:rPr>
          <w:rFonts w:ascii="ＭＳ Ｐゴシック" w:eastAsia="ＭＳ Ｐゴシック" w:hAnsi="ＭＳ Ｐゴシック"/>
          <w:sz w:val="24"/>
          <w:szCs w:val="28"/>
        </w:rPr>
      </w:pPr>
    </w:p>
    <w:p w14:paraId="4B8A967B" w14:textId="5D5F9171" w:rsidR="004879C5" w:rsidRPr="00973DA1" w:rsidRDefault="004879C5">
      <w:pPr>
        <w:rPr>
          <w:rFonts w:ascii="ＭＳ Ｐゴシック" w:eastAsia="ＭＳ Ｐゴシック" w:hAnsi="ＭＳ Ｐゴシック"/>
          <w:sz w:val="24"/>
          <w:szCs w:val="28"/>
        </w:rPr>
      </w:pPr>
    </w:p>
    <w:p w14:paraId="365B8075" w14:textId="6F5BCB43" w:rsidR="00973DA1" w:rsidRPr="00973DA1" w:rsidRDefault="00973DA1">
      <w:pPr>
        <w:rPr>
          <w:rFonts w:ascii="ＭＳ Ｐゴシック" w:eastAsia="ＭＳ Ｐゴシック" w:hAnsi="ＭＳ Ｐゴシック"/>
          <w:sz w:val="24"/>
          <w:szCs w:val="28"/>
        </w:rPr>
      </w:pPr>
    </w:p>
    <w:p w14:paraId="2F91C379" w14:textId="2BBF353A" w:rsidR="00973DA1" w:rsidRPr="00973DA1" w:rsidRDefault="00973DA1">
      <w:pPr>
        <w:rPr>
          <w:rFonts w:ascii="ＭＳ Ｐゴシック" w:eastAsia="ＭＳ Ｐゴシック" w:hAnsi="ＭＳ Ｐゴシック"/>
          <w:sz w:val="24"/>
          <w:szCs w:val="28"/>
        </w:rPr>
      </w:pPr>
    </w:p>
    <w:p w14:paraId="2F4C585B" w14:textId="7798D921" w:rsidR="00BE7099" w:rsidRPr="00A41F17" w:rsidRDefault="00BE7099">
      <w:pPr>
        <w:rPr>
          <w:rFonts w:ascii="ＭＳ Ｐゴシック" w:eastAsia="ＭＳ Ｐゴシック" w:hAnsi="ＭＳ Ｐゴシック"/>
          <w:w w:val="95"/>
          <w:sz w:val="22"/>
          <w:szCs w:val="24"/>
        </w:rPr>
      </w:pPr>
      <w:r w:rsidRPr="00A41F17">
        <w:rPr>
          <w:rFonts w:ascii="ＭＳ Ｐゴシック" w:eastAsia="ＭＳ Ｐゴシック" w:hAnsi="ＭＳ Ｐゴシック" w:hint="eastAsia"/>
          <w:w w:val="95"/>
          <w:sz w:val="22"/>
          <w:szCs w:val="24"/>
        </w:rPr>
        <w:t>※受け渡し希望を</w:t>
      </w:r>
      <w:r w:rsidR="00521C24" w:rsidRPr="00A41F17">
        <w:rPr>
          <w:rFonts w:ascii="ＭＳ Ｐゴシック" w:eastAsia="ＭＳ Ｐゴシック" w:hAnsi="ＭＳ Ｐゴシック" w:hint="eastAsia"/>
          <w:w w:val="95"/>
          <w:sz w:val="22"/>
          <w:szCs w:val="24"/>
        </w:rPr>
        <w:t>市視聴覚障がい者情報センター</w:t>
      </w:r>
      <w:r w:rsidRPr="00A41F17">
        <w:rPr>
          <w:rFonts w:ascii="ＭＳ Ｐゴシック" w:eastAsia="ＭＳ Ｐゴシック" w:hAnsi="ＭＳ Ｐゴシック" w:hint="eastAsia"/>
          <w:w w:val="95"/>
          <w:sz w:val="22"/>
          <w:szCs w:val="24"/>
        </w:rPr>
        <w:t>と選んだ場合はご希望の</w:t>
      </w:r>
      <w:r w:rsidR="00973DA1" w:rsidRPr="00A41F17">
        <w:rPr>
          <w:rFonts w:ascii="ＭＳ Ｐゴシック" w:eastAsia="ＭＳ Ｐゴシック" w:hAnsi="ＭＳ Ｐゴシック" w:hint="eastAsia"/>
          <w:w w:val="95"/>
          <w:sz w:val="22"/>
          <w:szCs w:val="24"/>
        </w:rPr>
        <w:t>受け渡し</w:t>
      </w:r>
      <w:r w:rsidRPr="00A41F17">
        <w:rPr>
          <w:rFonts w:ascii="ＭＳ Ｐゴシック" w:eastAsia="ＭＳ Ｐゴシック" w:hAnsi="ＭＳ Ｐゴシック" w:hint="eastAsia"/>
          <w:w w:val="95"/>
          <w:sz w:val="22"/>
          <w:szCs w:val="24"/>
        </w:rPr>
        <w:t>日時を</w:t>
      </w:r>
      <w:r w:rsidR="00C21901" w:rsidRPr="00A41F17">
        <w:rPr>
          <w:rFonts w:ascii="ＭＳ Ｐゴシック" w:eastAsia="ＭＳ Ｐゴシック" w:hAnsi="ＭＳ Ｐゴシック" w:hint="eastAsia"/>
          <w:w w:val="95"/>
          <w:sz w:val="22"/>
          <w:szCs w:val="24"/>
        </w:rPr>
        <w:t>備考欄</w:t>
      </w:r>
      <w:r w:rsidR="00A41F17" w:rsidRPr="00A41F17">
        <w:rPr>
          <w:rFonts w:ascii="ＭＳ Ｐゴシック" w:eastAsia="ＭＳ Ｐゴシック" w:hAnsi="ＭＳ Ｐゴシック" w:hint="eastAsia"/>
          <w:w w:val="95"/>
          <w:sz w:val="22"/>
          <w:szCs w:val="24"/>
        </w:rPr>
        <w:t>に</w:t>
      </w:r>
      <w:r w:rsidRPr="00A41F17">
        <w:rPr>
          <w:rFonts w:ascii="ＭＳ Ｐゴシック" w:eastAsia="ＭＳ Ｐゴシック" w:hAnsi="ＭＳ Ｐゴシック" w:hint="eastAsia"/>
          <w:w w:val="95"/>
          <w:sz w:val="22"/>
          <w:szCs w:val="24"/>
        </w:rPr>
        <w:t>ご記入ください。</w:t>
      </w:r>
    </w:p>
    <w:p w14:paraId="690D978E" w14:textId="399804A3" w:rsidR="00C849CD" w:rsidRDefault="00BE7099">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※領収証をご希望の方は、備考欄に宛名をご入力ください。</w:t>
      </w:r>
    </w:p>
    <w:p w14:paraId="17F6ADB8" w14:textId="77777777" w:rsidR="00C21901" w:rsidRPr="00C21901" w:rsidRDefault="00C21901">
      <w:pPr>
        <w:rPr>
          <w:rFonts w:ascii="ＭＳ Ｐゴシック" w:eastAsia="ＭＳ Ｐゴシック" w:hAnsi="ＭＳ Ｐゴシック"/>
          <w:sz w:val="22"/>
          <w:szCs w:val="24"/>
        </w:rPr>
      </w:pPr>
    </w:p>
    <w:p w14:paraId="21A8FE5C" w14:textId="5AA05418" w:rsidR="00C849CD" w:rsidRPr="00C21901" w:rsidRDefault="00973DA1">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 xml:space="preserve">！　</w:t>
      </w:r>
      <w:r w:rsidR="00C849CD" w:rsidRPr="00C21901">
        <w:rPr>
          <w:rFonts w:ascii="ＭＳ Ｐゴシック" w:eastAsia="ＭＳ Ｐゴシック" w:hAnsi="ＭＳ Ｐゴシック" w:hint="eastAsia"/>
          <w:sz w:val="22"/>
          <w:szCs w:val="24"/>
        </w:rPr>
        <w:t>注意</w:t>
      </w:r>
      <w:r w:rsidRPr="00C21901">
        <w:rPr>
          <w:rFonts w:ascii="ＭＳ Ｐゴシック" w:eastAsia="ＭＳ Ｐゴシック" w:hAnsi="ＭＳ Ｐゴシック" w:hint="eastAsia"/>
          <w:sz w:val="22"/>
          <w:szCs w:val="24"/>
        </w:rPr>
        <w:t xml:space="preserve">　！</w:t>
      </w:r>
    </w:p>
    <w:p w14:paraId="04FAADA3" w14:textId="1886FE73" w:rsidR="00C849CD" w:rsidRPr="00C21901" w:rsidRDefault="00C849CD">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●先着順で受け付けますので定員に達した場合はお断りさせていただく場合がございます。</w:t>
      </w:r>
    </w:p>
    <w:p w14:paraId="0DDC4D4F" w14:textId="1CFC75D8" w:rsidR="00BE7099" w:rsidRPr="00C21901" w:rsidRDefault="00BE7099">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●当日受付希望の方は、代表者がまとめて代金を支払ってください。</w:t>
      </w:r>
    </w:p>
    <w:p w14:paraId="1C419E43" w14:textId="66879605" w:rsidR="004879C5" w:rsidRPr="00C21901" w:rsidRDefault="004879C5">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●当日受付は新型コロナウイルス感染症対策</w:t>
      </w:r>
      <w:r w:rsidR="00C21901">
        <w:rPr>
          <w:rFonts w:ascii="ＭＳ Ｐゴシック" w:eastAsia="ＭＳ Ｐゴシック" w:hAnsi="ＭＳ Ｐゴシック" w:hint="eastAsia"/>
          <w:sz w:val="22"/>
          <w:szCs w:val="24"/>
        </w:rPr>
        <w:t>により、受付の三密を防ぐ</w:t>
      </w:r>
      <w:r w:rsidRPr="00C21901">
        <w:rPr>
          <w:rFonts w:ascii="ＭＳ Ｐゴシック" w:eastAsia="ＭＳ Ｐゴシック" w:hAnsi="ＭＳ Ｐゴシック" w:hint="eastAsia"/>
          <w:sz w:val="22"/>
          <w:szCs w:val="24"/>
        </w:rPr>
        <w:t>ため、できる限り</w:t>
      </w:r>
      <w:r w:rsidR="00973DA1" w:rsidRPr="00C21901">
        <w:rPr>
          <w:rFonts w:ascii="ＭＳ Ｐゴシック" w:eastAsia="ＭＳ Ｐゴシック" w:hAnsi="ＭＳ Ｐゴシック" w:hint="eastAsia"/>
          <w:sz w:val="22"/>
          <w:szCs w:val="24"/>
        </w:rPr>
        <w:t>デジタルチケットの購入及び、上映日前日までに紙チケットの受け渡しのご協力をお願いいたします。</w:t>
      </w:r>
      <w:r w:rsidR="00521C24" w:rsidRPr="00521C24">
        <w:rPr>
          <w:rFonts w:ascii="ＭＳ Ｐゴシック" w:eastAsia="ＭＳ Ｐゴシック" w:hAnsi="ＭＳ Ｐゴシック" w:hint="eastAsia"/>
        </w:rPr>
        <w:t>（※１）</w:t>
      </w:r>
    </w:p>
    <w:p w14:paraId="28CBD51D" w14:textId="77777777" w:rsidR="00973DA1" w:rsidRPr="00973DA1" w:rsidRDefault="00973DA1">
      <w:pPr>
        <w:rPr>
          <w:rFonts w:ascii="ＭＳ Ｐゴシック" w:eastAsia="ＭＳ Ｐゴシック" w:hAnsi="ＭＳ Ｐゴシック"/>
          <w:sz w:val="16"/>
          <w:szCs w:val="16"/>
        </w:rPr>
      </w:pPr>
    </w:p>
    <w:p w14:paraId="188D5FC8" w14:textId="77777777" w:rsidR="00973DA1" w:rsidRPr="00C21901" w:rsidRDefault="00BE7099">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【お申込先・お問い合わせ先】</w:t>
      </w:r>
    </w:p>
    <w:p w14:paraId="21E0F9AF" w14:textId="77777777" w:rsidR="00C21901" w:rsidRDefault="00BE7099">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公益社団法人札幌聴覚障害者協会</w:t>
      </w:r>
    </w:p>
    <w:p w14:paraId="376CAC56" w14:textId="389435FD" w:rsidR="00973DA1" w:rsidRPr="00C21901" w:rsidRDefault="00973DA1">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〒060-0042　札幌市中央区大通西19丁目</w:t>
      </w:r>
      <w:r w:rsidR="00C21901">
        <w:rPr>
          <w:rFonts w:ascii="ＭＳ Ｐゴシック" w:eastAsia="ＭＳ Ｐゴシック" w:hAnsi="ＭＳ Ｐゴシック" w:hint="eastAsia"/>
          <w:sz w:val="22"/>
          <w:szCs w:val="24"/>
        </w:rPr>
        <w:t xml:space="preserve">　</w:t>
      </w:r>
      <w:r w:rsidRPr="00C21901">
        <w:rPr>
          <w:rFonts w:ascii="ＭＳ Ｐゴシック" w:eastAsia="ＭＳ Ｐゴシック" w:hAnsi="ＭＳ Ｐゴシック" w:hint="eastAsia"/>
          <w:sz w:val="22"/>
          <w:szCs w:val="24"/>
        </w:rPr>
        <w:t>札幌市視聴覚障がい者情報センター内</w:t>
      </w:r>
    </w:p>
    <w:p w14:paraId="10DB0550" w14:textId="17DDBD7B" w:rsidR="00BE7099" w:rsidRDefault="00BE7099">
      <w:pPr>
        <w:rPr>
          <w:rFonts w:ascii="ＭＳ Ｐゴシック" w:eastAsia="ＭＳ Ｐゴシック" w:hAnsi="ＭＳ Ｐゴシック"/>
          <w:sz w:val="22"/>
          <w:szCs w:val="24"/>
        </w:rPr>
      </w:pPr>
      <w:r w:rsidRPr="00C21901">
        <w:rPr>
          <w:rFonts w:ascii="ＭＳ Ｐゴシック" w:eastAsia="ＭＳ Ｐゴシック" w:hAnsi="ＭＳ Ｐゴシック" w:hint="eastAsia"/>
          <w:sz w:val="22"/>
          <w:szCs w:val="24"/>
        </w:rPr>
        <w:t xml:space="preserve">TEL：011-642-8010　　</w:t>
      </w:r>
      <w:r w:rsidR="00C21901">
        <w:rPr>
          <w:rFonts w:ascii="ＭＳ Ｐゴシック" w:eastAsia="ＭＳ Ｐゴシック" w:hAnsi="ＭＳ Ｐゴシック" w:hint="eastAsia"/>
          <w:sz w:val="22"/>
          <w:szCs w:val="24"/>
        </w:rPr>
        <w:t xml:space="preserve">　</w:t>
      </w:r>
      <w:r w:rsidRPr="00C21901">
        <w:rPr>
          <w:rFonts w:ascii="ＭＳ Ｐゴシック" w:eastAsia="ＭＳ Ｐゴシック" w:hAnsi="ＭＳ Ｐゴシック" w:hint="eastAsia"/>
          <w:sz w:val="22"/>
          <w:szCs w:val="24"/>
        </w:rPr>
        <w:t>FAX：011-642-8377</w:t>
      </w:r>
      <w:r w:rsidR="00C21901">
        <w:rPr>
          <w:rFonts w:ascii="ＭＳ Ｐゴシック" w:eastAsia="ＭＳ Ｐゴシック" w:hAnsi="ＭＳ Ｐゴシック" w:hint="eastAsia"/>
          <w:sz w:val="22"/>
          <w:szCs w:val="24"/>
        </w:rPr>
        <w:t xml:space="preserve">　　</w:t>
      </w:r>
      <w:r w:rsidRPr="00C21901">
        <w:rPr>
          <w:rFonts w:ascii="ＭＳ Ｐゴシック" w:eastAsia="ＭＳ Ｐゴシック" w:hAnsi="ＭＳ Ｐゴシック" w:hint="eastAsia"/>
          <w:sz w:val="22"/>
          <w:szCs w:val="24"/>
        </w:rPr>
        <w:t>メール：</w:t>
      </w:r>
      <w:hyperlink r:id="rId4" w:history="1">
        <w:r w:rsidR="00C21901" w:rsidRPr="00B5334C">
          <w:rPr>
            <w:rStyle w:val="a4"/>
            <w:rFonts w:ascii="ＭＳ Ｐゴシック" w:eastAsia="ＭＳ Ｐゴシック" w:hAnsi="ＭＳ Ｐゴシック"/>
            <w:sz w:val="22"/>
            <w:szCs w:val="24"/>
          </w:rPr>
          <w:t>houjinjimukyoku@sadeaf.jp</w:t>
        </w:r>
      </w:hyperlink>
      <w:r w:rsidR="00C21901">
        <w:rPr>
          <w:rFonts w:ascii="ＭＳ Ｐゴシック" w:eastAsia="ＭＳ Ｐゴシック" w:hAnsi="ＭＳ Ｐゴシック" w:hint="eastAsia"/>
          <w:sz w:val="22"/>
          <w:szCs w:val="24"/>
        </w:rPr>
        <w:t xml:space="preserve">　　</w:t>
      </w:r>
      <w:r w:rsidRPr="00C21901">
        <w:rPr>
          <w:rFonts w:ascii="ＭＳ Ｐゴシック" w:eastAsia="ＭＳ Ｐゴシック" w:hAnsi="ＭＳ Ｐゴシック" w:hint="eastAsia"/>
          <w:sz w:val="22"/>
          <w:szCs w:val="24"/>
        </w:rPr>
        <w:t>HP：</w:t>
      </w:r>
      <w:hyperlink r:id="rId5" w:history="1">
        <w:r w:rsidR="00521C24" w:rsidRPr="00930253">
          <w:rPr>
            <w:rStyle w:val="a4"/>
            <w:rFonts w:ascii="ＭＳ Ｐゴシック" w:eastAsia="ＭＳ Ｐゴシック" w:hAnsi="ＭＳ Ｐゴシック"/>
            <w:sz w:val="22"/>
            <w:szCs w:val="24"/>
          </w:rPr>
          <w:t>http://sapporo-deaf.jp/</w:t>
        </w:r>
      </w:hyperlink>
    </w:p>
    <w:p w14:paraId="786C94C9" w14:textId="3F1363CC" w:rsidR="00521C24" w:rsidRDefault="00521C24">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デジタルチケットの購入はこちらへ→　</w:t>
      </w:r>
      <w:hyperlink r:id="rId6" w:history="1">
        <w:r w:rsidRPr="00930253">
          <w:rPr>
            <w:rStyle w:val="a4"/>
            <w:rFonts w:ascii="ＭＳ Ｐゴシック" w:eastAsia="ＭＳ Ｐゴシック" w:hAnsi="ＭＳ Ｐゴシック"/>
            <w:sz w:val="22"/>
            <w:szCs w:val="24"/>
          </w:rPr>
          <w:t>https://passmarket.yahoo.co.jp/event/show/detail/02dxzc1x7in11.html</w:t>
        </w:r>
      </w:hyperlink>
    </w:p>
    <w:sectPr w:rsidR="00521C24" w:rsidSect="00BE70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CD"/>
    <w:rsid w:val="004879C5"/>
    <w:rsid w:val="00521C24"/>
    <w:rsid w:val="005A6DEE"/>
    <w:rsid w:val="00973DA1"/>
    <w:rsid w:val="00A41F17"/>
    <w:rsid w:val="00B01294"/>
    <w:rsid w:val="00BE7099"/>
    <w:rsid w:val="00C21901"/>
    <w:rsid w:val="00C849CD"/>
    <w:rsid w:val="00CC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AD460"/>
  <w15:chartTrackingRefBased/>
  <w15:docId w15:val="{B9795719-D609-4814-B2F9-305470AD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1901"/>
    <w:rPr>
      <w:color w:val="0563C1" w:themeColor="hyperlink"/>
      <w:u w:val="single"/>
    </w:rPr>
  </w:style>
  <w:style w:type="character" w:styleId="a5">
    <w:name w:val="Unresolved Mention"/>
    <w:basedOn w:val="a0"/>
    <w:uiPriority w:val="99"/>
    <w:semiHidden/>
    <w:unhideWhenUsed/>
    <w:rsid w:val="00C2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market.yahoo.co.jp/event/show/detail/02dxzc1x7in11.html" TargetMode="External"/><Relationship Id="rId5" Type="http://schemas.openxmlformats.org/officeDocument/2006/relationships/hyperlink" Target="http://sapporo-deaf.jp/" TargetMode="External"/><Relationship Id="rId4" Type="http://schemas.openxmlformats.org/officeDocument/2006/relationships/hyperlink" Target="mailto:houjinjimukyoku@sadea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尚行</dc:creator>
  <cp:keywords/>
  <dc:description/>
  <cp:lastModifiedBy>佐藤 尚行</cp:lastModifiedBy>
  <cp:revision>4</cp:revision>
  <dcterms:created xsi:type="dcterms:W3CDTF">2021-05-19T04:14:00Z</dcterms:created>
  <dcterms:modified xsi:type="dcterms:W3CDTF">2021-06-08T07:55:00Z</dcterms:modified>
</cp:coreProperties>
</file>